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81" w:rsidRDefault="00B00E7F">
      <w:pPr>
        <w:pStyle w:val="a5"/>
        <w:widowControl/>
        <w:spacing w:beforeAutospacing="0" w:after="120" w:afterAutospacing="0" w:line="400" w:lineRule="exact"/>
        <w:ind w:firstLineChars="200" w:firstLine="723"/>
        <w:jc w:val="center"/>
        <w:rPr>
          <w:rFonts w:asciiTheme="majorEastAsia" w:eastAsiaTheme="majorEastAsia" w:hAnsiTheme="majorEastAsia" w:cstheme="majorEastAsia"/>
          <w:b/>
          <w:color w:val="000000" w:themeColor="text1"/>
          <w:sz w:val="36"/>
          <w:szCs w:val="36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  <w:lang w:bidi="ar"/>
        </w:rPr>
        <w:t>信阳职业技术学院</w:t>
      </w:r>
    </w:p>
    <w:p w:rsidR="00640B81" w:rsidRDefault="00B00E7F">
      <w:pPr>
        <w:pStyle w:val="a5"/>
        <w:widowControl/>
        <w:spacing w:beforeAutospacing="0" w:after="120" w:afterAutospacing="0" w:line="400" w:lineRule="exact"/>
        <w:ind w:firstLineChars="200" w:firstLine="723"/>
        <w:jc w:val="center"/>
        <w:rPr>
          <w:rFonts w:asciiTheme="majorEastAsia" w:eastAsiaTheme="majorEastAsia" w:hAnsiTheme="majorEastAsia" w:cstheme="majorEastAsia"/>
          <w:b/>
          <w:color w:val="000000" w:themeColor="text1"/>
          <w:sz w:val="36"/>
          <w:szCs w:val="36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  <w:lang w:bidi="ar"/>
        </w:rPr>
        <w:t>20</w:t>
      </w:r>
      <w:r w:rsidR="00A23B90"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  <w:lang w:bidi="ar"/>
        </w:rPr>
        <w:t>22</w:t>
      </w:r>
      <w:r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  <w:lang w:bidi="ar"/>
        </w:rPr>
        <w:t>年省级优秀应届毕业生</w:t>
      </w:r>
      <w:r w:rsidR="00A23B90"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  <w:lang w:bidi="ar"/>
        </w:rPr>
        <w:t>预选</w:t>
      </w:r>
      <w:r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  <w:lang w:bidi="ar"/>
        </w:rPr>
        <w:t>名单公示</w:t>
      </w:r>
    </w:p>
    <w:p w:rsidR="00640B81" w:rsidRDefault="00640B81">
      <w:pPr>
        <w:pStyle w:val="a5"/>
        <w:widowControl/>
        <w:spacing w:beforeAutospacing="0" w:after="120" w:afterAutospacing="0" w:line="420" w:lineRule="atLeast"/>
        <w:ind w:firstLineChars="200" w:firstLine="600"/>
        <w:jc w:val="center"/>
        <w:rPr>
          <w:rFonts w:asciiTheme="majorEastAsia" w:eastAsiaTheme="majorEastAsia" w:hAnsiTheme="majorEastAsia" w:cstheme="majorEastAsia"/>
          <w:bCs/>
          <w:color w:val="000000" w:themeColor="text1"/>
          <w:sz w:val="30"/>
          <w:szCs w:val="30"/>
          <w:lang w:bidi="ar"/>
        </w:rPr>
      </w:pPr>
    </w:p>
    <w:p w:rsidR="00640B81" w:rsidRDefault="00A23B90">
      <w:pPr>
        <w:pStyle w:val="a5"/>
        <w:widowControl/>
        <w:spacing w:beforeAutospacing="0" w:after="120" w:afterAutospacing="0" w:line="420" w:lineRule="atLeast"/>
        <w:ind w:firstLineChars="200" w:firstLine="600"/>
        <w:jc w:val="both"/>
        <w:rPr>
          <w:rFonts w:asciiTheme="majorEastAsia" w:eastAsiaTheme="majorEastAsia" w:hAnsiTheme="majorEastAsia" w:cstheme="majorEastAsia"/>
          <w:bCs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  <w:lang w:bidi="ar"/>
        </w:rPr>
        <w:t>根据《河南省教育厅办公室关于评选2022年河南省普通大中专学校优秀应届毕业生的通知》（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教办学〔2022〕72号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  <w:lang w:bidi="ar"/>
        </w:rPr>
        <w:t>）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要求，我校依据评选范围、比例、条件，按照“公开、公平、择优”的原则，广泛宣传，充分发扬民主，经院部推荐，评选出我校145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名省级专科优秀应届毕业生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，现予以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公示。公示时间为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20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22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年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4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月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13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日—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18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日。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如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有异议请</w:t>
      </w:r>
      <w:r w:rsidR="00B00E7F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拨打监督电话。</w:t>
      </w:r>
    </w:p>
    <w:p w:rsidR="00640B81" w:rsidRDefault="00B00E7F">
      <w:pPr>
        <w:ind w:firstLineChars="200" w:firstLine="600"/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纪委电话：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6280221</w:t>
      </w:r>
    </w:p>
    <w:p w:rsidR="00640B81" w:rsidRDefault="00B00E7F">
      <w:pPr>
        <w:ind w:firstLineChars="200" w:firstLine="600"/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就</w:t>
      </w:r>
      <w:r w:rsidR="00A23B90"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创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办电话：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6280101</w:t>
      </w:r>
    </w:p>
    <w:p w:rsidR="00640B81" w:rsidRDefault="00640B81">
      <w:pPr>
        <w:pStyle w:val="a5"/>
        <w:widowControl/>
        <w:spacing w:beforeAutospacing="0" w:after="120" w:afterAutospacing="0" w:line="420" w:lineRule="atLeast"/>
        <w:ind w:firstLineChars="200" w:firstLine="600"/>
        <w:jc w:val="both"/>
        <w:rPr>
          <w:rFonts w:asciiTheme="majorEastAsia" w:eastAsiaTheme="majorEastAsia" w:hAnsiTheme="majorEastAsia" w:cstheme="majorEastAsia"/>
          <w:bCs/>
          <w:color w:val="000000" w:themeColor="text1"/>
          <w:sz w:val="30"/>
          <w:szCs w:val="30"/>
        </w:rPr>
      </w:pPr>
    </w:p>
    <w:p w:rsidR="00640B81" w:rsidRDefault="00B00E7F">
      <w:pPr>
        <w:pStyle w:val="a5"/>
        <w:widowControl/>
        <w:spacing w:beforeAutospacing="0" w:after="120" w:afterAutospacing="0" w:line="420" w:lineRule="atLeast"/>
        <w:ind w:firstLineChars="200" w:firstLine="600"/>
        <w:jc w:val="both"/>
        <w:rPr>
          <w:rFonts w:asciiTheme="majorEastAsia" w:eastAsiaTheme="majorEastAsia" w:hAnsiTheme="majorEastAsia" w:cstheme="majorEastAsia"/>
          <w:bCs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附件：信阳职业技术学院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20</w:t>
      </w:r>
      <w:r w:rsidR="00A23B90"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22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sz w:val="30"/>
          <w:szCs w:val="30"/>
        </w:rPr>
        <w:t>年省级优秀应届毕业生预选名单</w:t>
      </w:r>
    </w:p>
    <w:p w:rsidR="00640B81" w:rsidRDefault="00640B81">
      <w:pPr>
        <w:pStyle w:val="a5"/>
        <w:widowControl/>
        <w:spacing w:beforeAutospacing="0" w:after="120" w:afterAutospacing="0" w:line="420" w:lineRule="atLeast"/>
        <w:jc w:val="center"/>
        <w:rPr>
          <w:rFonts w:eastAsia="宋体"/>
          <w:color w:val="000000" w:themeColor="text1"/>
        </w:rPr>
      </w:pPr>
    </w:p>
    <w:p w:rsidR="00640B81" w:rsidRDefault="00640B81"/>
    <w:p w:rsidR="00640B81" w:rsidRDefault="00B00E7F">
      <w:pP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  <w:r>
        <w:rPr>
          <w:rFonts w:hint="eastAsia"/>
        </w:rPr>
        <w:t xml:space="preserve">                                               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信阳职业技术学院</w:t>
      </w:r>
    </w:p>
    <w:p w:rsidR="00640B81" w:rsidRDefault="00B00E7F">
      <w:pP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 xml:space="preserve">                                 20</w:t>
      </w:r>
      <w:r w:rsidR="00A23B90"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22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年</w:t>
      </w:r>
      <w:r w:rsidR="00A23B90"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4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月</w:t>
      </w:r>
      <w:r w:rsidR="00A23B90"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13</w:t>
      </w:r>
      <w:r>
        <w:rPr>
          <w:rFonts w:asciiTheme="majorEastAsia" w:eastAsiaTheme="majorEastAsia" w:hAnsiTheme="majorEastAsia" w:cstheme="majorEastAsia" w:hint="eastAsia"/>
          <w:bCs/>
          <w:color w:val="000000" w:themeColor="text1"/>
          <w:kern w:val="0"/>
          <w:sz w:val="30"/>
          <w:szCs w:val="30"/>
          <w:lang w:bidi="ar"/>
        </w:rPr>
        <w:t>日</w:t>
      </w:r>
    </w:p>
    <w:p w:rsidR="00640B81" w:rsidRDefault="00640B81">
      <w:pP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</w:p>
    <w:p w:rsidR="00640B81" w:rsidRDefault="00640B81">
      <w:pP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</w:p>
    <w:p w:rsidR="00640B81" w:rsidRDefault="00640B81">
      <w:pP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</w:p>
    <w:p w:rsidR="00640B81" w:rsidRDefault="00640B81">
      <w:pP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</w:p>
    <w:p w:rsidR="00640B81" w:rsidRDefault="00A87E53">
      <w:pP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  <w:r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  <w:lastRenderedPageBreak/>
        <w:t>附件：</w:t>
      </w:r>
      <w:bookmarkStart w:id="0" w:name="_GoBack"/>
      <w:bookmarkEnd w:id="0"/>
    </w:p>
    <w:tbl>
      <w:tblPr>
        <w:tblW w:w="78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701"/>
        <w:gridCol w:w="1701"/>
        <w:gridCol w:w="2126"/>
        <w:gridCol w:w="573"/>
      </w:tblGrid>
      <w:tr w:rsidR="00640B81" w:rsidTr="00A87E53">
        <w:trPr>
          <w:trHeight w:val="740"/>
          <w:jc w:val="center"/>
        </w:trPr>
        <w:tc>
          <w:tcPr>
            <w:tcW w:w="7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40B81" w:rsidRDefault="00B00E7F" w:rsidP="00A23B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2"/>
                <w:szCs w:val="32"/>
                <w:lang w:bidi="ar"/>
              </w:rPr>
              <w:t>信阳职业技术学院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2"/>
                <w:szCs w:val="32"/>
                <w:lang w:bidi="ar"/>
              </w:rPr>
              <w:t>20</w:t>
            </w:r>
            <w:r w:rsidR="00A23B90"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2"/>
                <w:szCs w:val="32"/>
                <w:lang w:bidi="ar"/>
              </w:rPr>
              <w:t>22</w:t>
            </w: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32"/>
                <w:szCs w:val="32"/>
                <w:lang w:bidi="ar"/>
              </w:rPr>
              <w:t>年省级优秀应届毕业生预选名单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3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8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8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刘阳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梁义娟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姚经纬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徐永雪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高笑康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申欣瑶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王亚哲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刘丹宁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单权华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韩林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石皓天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齐慧娟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张鹏华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徐晨翱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周平安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陈梦月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李春苗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贾涛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张心茹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邵玉玺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苏念厚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卢子豫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杨富淯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丁佳雯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胡丹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武慧琳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张君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张梦瑶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樊让洲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赵鹏程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崔宁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李怡洁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杨慧赟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杨林玉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李宗昌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皮梦勤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丁庆慧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毛庭辉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郭景玉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朱瑞辉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熊国苗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郭继展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宋梦山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周梓杰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王子强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王世薇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刘银象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程广源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邓永浩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袁俊茹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刘家兴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邢倩倩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刘逸凡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杨舒杰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刘开能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冯高真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吕孟歌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陈雪颖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秦江曼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杜静怡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李颖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李青霞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李文斌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钟清晴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薛喜艳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刘书豪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国永芳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李汶哲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语传学院</w:t>
            </w:r>
            <w:proofErr w:type="gramEnd"/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张明君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冯冬晴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李汶静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王鹏华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闫一婷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密雅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王小丽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闫好语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孟振阳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张孟晓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楚天印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张笑笑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张玉娇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黄喜洋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华宇强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马亚珂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李晓玲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尹永杰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靳开保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赵翌博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陶思琪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宋绍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滗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钟文翔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胡满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陈明鑫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田尉然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杨蓝霞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许亚飞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扬宁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周新亮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张孟想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谢慧玲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董政欢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葛帝彤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仝艺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苑灿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赵双燕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宋心雨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曹武威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涂辰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朱家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陈艳</w:t>
            </w: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王玉珍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蔡华婷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靳锦思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于立超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郑冉冉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王德富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何佩洁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杨需要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钱娜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E53" w:rsidRPr="00A87E53" w:rsidTr="00A87E53">
        <w:tblPrEx>
          <w:tblCellMar>
            <w:left w:w="108" w:type="dxa"/>
            <w:right w:w="108" w:type="dxa"/>
          </w:tblCellMar>
        </w:tblPrEx>
        <w:trPr>
          <w:gridAfter w:val="1"/>
          <w:wAfter w:w="573" w:type="dxa"/>
          <w:trHeight w:val="402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曹豪杰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检验学院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53" w:rsidRPr="00A87E53" w:rsidRDefault="00A87E53" w:rsidP="00A87E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87E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40B81" w:rsidRDefault="00640B81" w:rsidP="00A87E53">
      <w:pPr>
        <w:jc w:val="center"/>
        <w:rPr>
          <w:rFonts w:asciiTheme="majorEastAsia" w:eastAsiaTheme="majorEastAsia" w:hAnsiTheme="majorEastAsia" w:cstheme="majorEastAsia"/>
          <w:bCs/>
          <w:color w:val="000000" w:themeColor="text1"/>
          <w:kern w:val="0"/>
          <w:sz w:val="30"/>
          <w:szCs w:val="30"/>
          <w:lang w:bidi="ar"/>
        </w:rPr>
      </w:pPr>
    </w:p>
    <w:sectPr w:rsidR="00640B8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E7F" w:rsidRDefault="00B00E7F">
      <w:r>
        <w:separator/>
      </w:r>
    </w:p>
  </w:endnote>
  <w:endnote w:type="continuationSeparator" w:id="0">
    <w:p w:rsidR="00B00E7F" w:rsidRDefault="00B0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B81" w:rsidRDefault="00B00E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0B81" w:rsidRDefault="00B00E7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87E5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40B81" w:rsidRDefault="00B00E7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87E5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E7F" w:rsidRDefault="00B00E7F">
      <w:r>
        <w:separator/>
      </w:r>
    </w:p>
  </w:footnote>
  <w:footnote w:type="continuationSeparator" w:id="0">
    <w:p w:rsidR="00B00E7F" w:rsidRDefault="00B0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63D0"/>
    <w:rsid w:val="00640B81"/>
    <w:rsid w:val="00A23B90"/>
    <w:rsid w:val="00A87E53"/>
    <w:rsid w:val="00B00E7F"/>
    <w:rsid w:val="00C71D6E"/>
    <w:rsid w:val="12AA1B56"/>
    <w:rsid w:val="1CE263D0"/>
    <w:rsid w:val="2086026F"/>
    <w:rsid w:val="250A246A"/>
    <w:rsid w:val="2E421A6B"/>
    <w:rsid w:val="56346F12"/>
    <w:rsid w:val="58725093"/>
    <w:rsid w:val="5FE60FF9"/>
    <w:rsid w:val="74F87646"/>
    <w:rsid w:val="774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飞天</dc:creator>
  <cp:lastModifiedBy>pc</cp:lastModifiedBy>
  <cp:revision>2</cp:revision>
  <cp:lastPrinted>2019-03-22T07:27:00Z</cp:lastPrinted>
  <dcterms:created xsi:type="dcterms:W3CDTF">2022-04-13T09:04:00Z</dcterms:created>
  <dcterms:modified xsi:type="dcterms:W3CDTF">2022-04-13T09:04:00Z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